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44" w:type="dxa"/>
        <w:tblLayout w:type="fixed"/>
        <w:tblCellMar>
          <w:left w:w="70" w:type="dxa"/>
          <w:right w:w="70" w:type="dxa"/>
        </w:tblCellMar>
        <w:tblLook w:val="04A0" w:firstRow="1" w:lastRow="0" w:firstColumn="1" w:lastColumn="0" w:noHBand="0" w:noVBand="1"/>
      </w:tblPr>
      <w:tblGrid>
        <w:gridCol w:w="921"/>
        <w:gridCol w:w="2268"/>
        <w:gridCol w:w="5953"/>
        <w:gridCol w:w="3402"/>
      </w:tblGrid>
      <w:tr w:rsidR="009B3679" w:rsidRPr="009B3679" w:rsidTr="00037FC4">
        <w:trPr>
          <w:trHeight w:val="1365"/>
        </w:trPr>
        <w:tc>
          <w:tcPr>
            <w:tcW w:w="12544" w:type="dxa"/>
            <w:gridSpan w:val="4"/>
            <w:tcBorders>
              <w:top w:val="nil"/>
              <w:left w:val="nil"/>
              <w:bottom w:val="nil"/>
              <w:right w:val="nil"/>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sz w:val="28"/>
                <w:szCs w:val="28"/>
                <w:lang w:eastAsia="tr-TR"/>
              </w:rPr>
            </w:pPr>
            <w:bookmarkStart w:id="0" w:name="RANGE!A1:D109"/>
            <w:r w:rsidRPr="009B3679">
              <w:rPr>
                <w:rFonts w:ascii="Times New Roman" w:eastAsia="Times New Roman" w:hAnsi="Times New Roman" w:cs="Times New Roman"/>
                <w:b/>
                <w:bCs/>
                <w:color w:val="000000"/>
                <w:sz w:val="28"/>
                <w:szCs w:val="28"/>
                <w:lang w:eastAsia="tr-TR"/>
              </w:rPr>
              <w:t>GÖLOVA EMNİYET MÜDÜRLÜĞÜ HİZMET STANDARTLARI TABLOSU</w:t>
            </w:r>
            <w:bookmarkEnd w:id="0"/>
          </w:p>
        </w:tc>
      </w:tr>
      <w:tr w:rsidR="009B3679" w:rsidRPr="009B3679" w:rsidTr="00037FC4">
        <w:trPr>
          <w:trHeight w:val="1455"/>
        </w:trPr>
        <w:tc>
          <w:tcPr>
            <w:tcW w:w="921" w:type="dxa"/>
            <w:tcBorders>
              <w:top w:val="single" w:sz="8" w:space="0" w:color="auto"/>
              <w:left w:val="single" w:sz="8" w:space="0" w:color="auto"/>
              <w:bottom w:val="nil"/>
              <w:right w:val="single" w:sz="8" w:space="0" w:color="auto"/>
            </w:tcBorders>
            <w:shd w:val="clear" w:color="auto" w:fill="auto"/>
            <w:vAlign w:val="center"/>
            <w:hideMark/>
          </w:tcPr>
          <w:p w:rsidR="009B3679" w:rsidRPr="009B3679" w:rsidRDefault="009B3679" w:rsidP="00037FC4">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SIRA NO</w:t>
            </w:r>
          </w:p>
        </w:tc>
        <w:tc>
          <w:tcPr>
            <w:tcW w:w="2268" w:type="dxa"/>
            <w:tcBorders>
              <w:top w:val="single" w:sz="8" w:space="0" w:color="auto"/>
              <w:left w:val="nil"/>
              <w:bottom w:val="nil"/>
              <w:right w:val="single" w:sz="8" w:space="0" w:color="auto"/>
            </w:tcBorders>
            <w:shd w:val="clear" w:color="auto" w:fill="auto"/>
            <w:vAlign w:val="center"/>
            <w:hideMark/>
          </w:tcPr>
          <w:p w:rsidR="009B3679" w:rsidRPr="009B3679" w:rsidRDefault="009B3679" w:rsidP="00037FC4">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HİZMETİN ADI</w:t>
            </w:r>
          </w:p>
        </w:tc>
        <w:tc>
          <w:tcPr>
            <w:tcW w:w="5953" w:type="dxa"/>
            <w:tcBorders>
              <w:top w:val="single" w:sz="8" w:space="0" w:color="auto"/>
              <w:left w:val="nil"/>
              <w:bottom w:val="nil"/>
              <w:right w:val="nil"/>
            </w:tcBorders>
            <w:shd w:val="clear" w:color="auto" w:fill="auto"/>
            <w:vAlign w:val="center"/>
            <w:hideMark/>
          </w:tcPr>
          <w:p w:rsidR="009B3679" w:rsidRPr="009B3679" w:rsidRDefault="009B3679" w:rsidP="00037FC4">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BAŞVURUDA İSTENİLEN BELGELER</w:t>
            </w:r>
          </w:p>
        </w:tc>
        <w:tc>
          <w:tcPr>
            <w:tcW w:w="3402" w:type="dxa"/>
            <w:tcBorders>
              <w:top w:val="single" w:sz="8" w:space="0" w:color="auto"/>
              <w:left w:val="single" w:sz="8" w:space="0" w:color="auto"/>
              <w:bottom w:val="nil"/>
              <w:right w:val="single" w:sz="8" w:space="0" w:color="auto"/>
            </w:tcBorders>
            <w:shd w:val="clear" w:color="auto" w:fill="auto"/>
            <w:vAlign w:val="center"/>
            <w:hideMark/>
          </w:tcPr>
          <w:p w:rsidR="009B3679" w:rsidRPr="009B3679" w:rsidRDefault="009B3679" w:rsidP="00037FC4">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HİZMETİN TAMAMLANMA SÜRESİ (En geç)</w:t>
            </w:r>
          </w:p>
        </w:tc>
      </w:tr>
      <w:tr w:rsidR="009B3679" w:rsidRPr="009B3679" w:rsidTr="00037FC4">
        <w:trPr>
          <w:trHeight w:val="540"/>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2</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PLAKA MÜKERRER VE SAHTE OLDUĞUNDA POLNET SİSTEMİNİN UYARI VERMESİ DURUMU</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1-Dilekçe,</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25 Dakika</w:t>
            </w:r>
          </w:p>
        </w:tc>
      </w:tr>
      <w:tr w:rsidR="009B3679" w:rsidRPr="009B3679" w:rsidTr="00037FC4">
        <w:trPr>
          <w:trHeight w:val="5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2-Kimlik fotokopisi,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3- Araç sahibi veya kanuni temsilcisi,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545"/>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Not:Şirket araçlarında şirket evrakları, yetkilisi veya kanuni vekili müracaat edecek.(1- Ticaret Odası Sicil kayıt Belgesi,2-İmza Sirküleri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20"/>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4</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REHİN ŞERHİ KOYMA</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1- Dilekçe</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 Dakika</w:t>
            </w:r>
          </w:p>
        </w:tc>
      </w:tr>
      <w:tr w:rsidR="009B3679" w:rsidRPr="009B3679" w:rsidTr="00037FC4">
        <w:trPr>
          <w:trHeight w:val="1215"/>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2- İlgili kurumdan rehin şerhi koyma yazısı.(Rehin koyan birim yetkililerinin imza sirküleri)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8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3- Araç sahibi veya kanuni temsilcisi,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32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ind w:firstLineChars="100" w:firstLine="220"/>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Not:Şirket araçlarında şirket evrakları, yetkilisi veya kanuni vekili müracaat edecek.(1- Ticaret Odası Sicil kayıt Belgesi,2-İmza Sirküleri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5</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REHİN ŞERHİ KALDIRMA</w:t>
            </w:r>
          </w:p>
        </w:tc>
        <w:tc>
          <w:tcPr>
            <w:tcW w:w="5953" w:type="dxa"/>
            <w:tcBorders>
              <w:top w:val="single" w:sz="8" w:space="0" w:color="auto"/>
              <w:left w:val="nil"/>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1-İlgili kurumdan rehin şerhi kaldırma yazısı.(Rehin Koyan birim yetkililerinin imza sirküleri)</w:t>
            </w:r>
          </w:p>
        </w:tc>
        <w:tc>
          <w:tcPr>
            <w:tcW w:w="340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 Dakika</w:t>
            </w:r>
          </w:p>
        </w:tc>
      </w:tr>
      <w:tr w:rsidR="009B3679" w:rsidRPr="009B3679" w:rsidTr="00037FC4">
        <w:trPr>
          <w:trHeight w:val="54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a)Araç sahibi tarafından getirilecekse noter onayı,</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b)Rehin koyan birim yetkilileri tarafından</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c)Posta yoluyla</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2-Araç sahibi veya kanuni temsilcisi.</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Not:Şirket araçlarında şirket evrakları, yetkilisi veya kanuni vekili müracaat edecek.</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54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8" w:space="0" w:color="auto"/>
              <w:right w:val="single" w:sz="4" w:space="0" w:color="auto"/>
            </w:tcBorders>
            <w:shd w:val="clear" w:color="auto" w:fill="auto"/>
            <w:noWrap/>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a)Ticaret Odası Sicil Kayıt Belgesi b)İmza Sirküleri</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00"/>
        </w:trPr>
        <w:tc>
          <w:tcPr>
            <w:tcW w:w="9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6</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ALKOLLÜ İÇKİ ALARAK ARAÇ KULLANMAKTAN DOLAYI GEÇİCİ OLARAK GERİ ALINAN SÜRÜCÜ BELGELERİNİN TESLİM İŞLEMLERİ</w:t>
            </w: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A)- Geriye doğru 5 yıl içerisinde 1. Kez ihlalde (6 Ay) geri alınır.</w:t>
            </w:r>
          </w:p>
        </w:tc>
        <w:tc>
          <w:tcPr>
            <w:tcW w:w="340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88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8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83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Sürücülerin sürücü belgelerini teslim alma aşamasında pol-net kayıtlarına göre sürücü belgelerini geri almalarında herhangi bir sakınca bulunmaması,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54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 belgesi 28.05.2013 tarihinden sonra alınanlar için Trafik para cezası borcu olmadığına dair Vergi Dairesinden borcu yok yazısı,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2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 Geriye doğru 5 yıl içerisinde 2. Kez ihlalde (2 Yıl) geri alınır.</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1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69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4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Sürücü davranışlarını geliştirme eğitimi gördügüne dair İl Sağ.Müdürl. aldığı belge,</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59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54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Sürücü belgesi 28.05.2013 tarihinden sonra alınanlar için Trafik para cezası borcu olmadığına dair Vergi Dairesinden borcu yok yazısı,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5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C)- Geriye doğru 5 yıl içerisinde 3. Kez ve daha fazla ihlalde (5 Yıl) geri alınır.</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3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6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8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Pisikoteknik degerlendirme ve Psikiyatri muayene raporu,</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84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78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8"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Sürücü belgesi 28.05.2013 tarihinden sonra alınanlar için Trafik para cezası borcu olmadığına dair Vergi Dairesinden borcu yok yazısı,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85"/>
        </w:trPr>
        <w:tc>
          <w:tcPr>
            <w:tcW w:w="921" w:type="dxa"/>
            <w:tcBorders>
              <w:top w:val="nil"/>
              <w:left w:val="nil"/>
              <w:bottom w:val="nil"/>
              <w:right w:val="nil"/>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p>
        </w:tc>
        <w:tc>
          <w:tcPr>
            <w:tcW w:w="2268" w:type="dxa"/>
            <w:tcBorders>
              <w:top w:val="nil"/>
              <w:left w:val="nil"/>
              <w:bottom w:val="nil"/>
              <w:right w:val="nil"/>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p>
        </w:tc>
        <w:tc>
          <w:tcPr>
            <w:tcW w:w="5953" w:type="dxa"/>
            <w:tcBorders>
              <w:top w:val="nil"/>
              <w:left w:val="nil"/>
              <w:bottom w:val="nil"/>
              <w:right w:val="nil"/>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p>
        </w:tc>
        <w:tc>
          <w:tcPr>
            <w:tcW w:w="3402" w:type="dxa"/>
            <w:tcBorders>
              <w:top w:val="nil"/>
              <w:left w:val="nil"/>
              <w:bottom w:val="nil"/>
              <w:right w:val="nil"/>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p>
        </w:tc>
      </w:tr>
      <w:tr w:rsidR="009B3679" w:rsidRPr="009B3679" w:rsidTr="00037FC4">
        <w:trPr>
          <w:trHeight w:val="915"/>
        </w:trPr>
        <w:tc>
          <w:tcPr>
            <w:tcW w:w="92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7</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ALKOLMETRE CİHAZINI ÜFLEMEYİ RED DURUMUNDA GEÇİCİ OLARAK GERİ ALINAN SÜRÜCÜ BELGELERİNİN TESLİM İŞLEMLERİ</w:t>
            </w:r>
          </w:p>
        </w:tc>
        <w:tc>
          <w:tcPr>
            <w:tcW w:w="5953" w:type="dxa"/>
            <w:tcBorders>
              <w:top w:val="single" w:sz="8" w:space="0" w:color="auto"/>
              <w:left w:val="nil"/>
              <w:bottom w:val="single" w:sz="4" w:space="0" w:color="auto"/>
              <w:right w:val="single" w:sz="8"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 xml:space="preserve"> (2 Yıl) geri alınır.</w:t>
            </w:r>
          </w:p>
        </w:tc>
        <w:tc>
          <w:tcPr>
            <w:tcW w:w="340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915"/>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8"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nil"/>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15"/>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8"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nil"/>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635"/>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8"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Sürücülerin sürücü belgelerini teslim alma aşamasında pol-net kayıtlarına göre sürücü belgelerini geri almalarında herhangi bir sakınca bulunmaması,</w:t>
            </w:r>
          </w:p>
        </w:tc>
        <w:tc>
          <w:tcPr>
            <w:tcW w:w="3402" w:type="dxa"/>
            <w:vMerge/>
            <w:tcBorders>
              <w:top w:val="single" w:sz="8" w:space="0" w:color="auto"/>
              <w:left w:val="nil"/>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2362"/>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8" w:space="0" w:color="auto"/>
              <w:right w:val="single" w:sz="8"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 belgesi 28.05.2013 tarihinden sonra alınanlar için Trafik para cezası borcu olmadığına dair Vergi Dairesinden borcu yok yazısı,</w:t>
            </w:r>
          </w:p>
        </w:tc>
        <w:tc>
          <w:tcPr>
            <w:tcW w:w="3402" w:type="dxa"/>
            <w:vMerge/>
            <w:tcBorders>
              <w:top w:val="single" w:sz="8" w:space="0" w:color="auto"/>
              <w:left w:val="nil"/>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690"/>
        </w:trPr>
        <w:tc>
          <w:tcPr>
            <w:tcW w:w="9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8</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UYUŞTURUCU ALARAK ARAÇ KULLANMAKTAN DOLAYI  GEÇİCİ OLARAK GERİ ALINAN SÜRÜCÜ BELGELERİNİN TESLİM İŞLEMLERİ</w:t>
            </w: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(5 Yıl) geri alınır.</w:t>
            </w:r>
          </w:p>
        </w:tc>
        <w:tc>
          <w:tcPr>
            <w:tcW w:w="340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82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69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70"/>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 xml:space="preserve">03. Sürücü Olmasında sakınca olmadığına dair resmi kurumlardan verilen sağlık </w:t>
            </w:r>
            <w:r w:rsidRPr="009B3679">
              <w:rPr>
                <w:rFonts w:ascii="Times New Roman" w:eastAsia="Times New Roman" w:hAnsi="Times New Roman" w:cs="Times New Roman"/>
                <w:lang w:eastAsia="tr-TR"/>
              </w:rPr>
              <w:t>kurulu</w:t>
            </w:r>
            <w:r w:rsidRPr="009B3679">
              <w:rPr>
                <w:rFonts w:ascii="Times New Roman" w:eastAsia="Times New Roman" w:hAnsi="Times New Roman" w:cs="Times New Roman"/>
                <w:color w:val="000000"/>
                <w:lang w:eastAsia="tr-TR"/>
              </w:rPr>
              <w:t xml:space="preserve"> raporu,</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51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065"/>
        </w:trPr>
        <w:tc>
          <w:tcPr>
            <w:tcW w:w="921" w:type="dxa"/>
            <w:vMerge/>
            <w:tcBorders>
              <w:top w:val="nil"/>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8"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Trafik para cezası borcu olmadığına dair Vergi Dairesinden borcu yok yazısı,</w:t>
            </w:r>
          </w:p>
        </w:tc>
        <w:tc>
          <w:tcPr>
            <w:tcW w:w="3402" w:type="dxa"/>
            <w:vMerge/>
            <w:tcBorders>
              <w:top w:val="nil"/>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 xml:space="preserve">BEŞ(5) KERE HIZ SINIRINI %30 DAN </w:t>
            </w:r>
            <w:r w:rsidRPr="009B3679">
              <w:rPr>
                <w:rFonts w:ascii="Times New Roman" w:eastAsia="Times New Roman" w:hAnsi="Times New Roman" w:cs="Times New Roman"/>
                <w:b/>
                <w:bCs/>
                <w:color w:val="000000"/>
                <w:lang w:eastAsia="tr-TR"/>
              </w:rPr>
              <w:lastRenderedPageBreak/>
              <w:t>FAZLA AŞMAKTAN DOLAYI GEÇİCİ OLARAK GERİ ALINAN SÜRÜCÜ BELGELERİNİN TESLİM İŞLEMLERİ</w:t>
            </w: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lastRenderedPageBreak/>
              <w:t>A)- Geriye doğru 1 yıl içerisinde 1. Kez ihlalde (1 Yıl) geri alınır.</w:t>
            </w:r>
          </w:p>
        </w:tc>
        <w:tc>
          <w:tcPr>
            <w:tcW w:w="340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750"/>
        </w:trPr>
        <w:tc>
          <w:tcPr>
            <w:tcW w:w="921" w:type="dxa"/>
            <w:vMerge/>
            <w:tcBorders>
              <w:top w:val="nil"/>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nil"/>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nil"/>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nil"/>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90"/>
        </w:trPr>
        <w:tc>
          <w:tcPr>
            <w:tcW w:w="921" w:type="dxa"/>
            <w:vMerge/>
            <w:tcBorders>
              <w:top w:val="nil"/>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Pisikoteknik degerlendirme ve Psikiyatri muayene raporu,</w:t>
            </w:r>
          </w:p>
        </w:tc>
        <w:tc>
          <w:tcPr>
            <w:tcW w:w="3402" w:type="dxa"/>
            <w:vMerge/>
            <w:tcBorders>
              <w:top w:val="nil"/>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620"/>
        </w:trPr>
        <w:tc>
          <w:tcPr>
            <w:tcW w:w="921" w:type="dxa"/>
            <w:vMerge/>
            <w:tcBorders>
              <w:top w:val="nil"/>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nil"/>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60"/>
        </w:trPr>
        <w:tc>
          <w:tcPr>
            <w:tcW w:w="921" w:type="dxa"/>
            <w:vMerge/>
            <w:tcBorders>
              <w:top w:val="nil"/>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Trafik para cezası borcu olmadığına dair Vergi Dairesinden borcu yok yazısı,</w:t>
            </w:r>
          </w:p>
        </w:tc>
        <w:tc>
          <w:tcPr>
            <w:tcW w:w="3402" w:type="dxa"/>
            <w:vMerge/>
            <w:tcBorders>
              <w:top w:val="nil"/>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2230"/>
        </w:trPr>
        <w:tc>
          <w:tcPr>
            <w:tcW w:w="921" w:type="dxa"/>
            <w:vMerge/>
            <w:tcBorders>
              <w:top w:val="nil"/>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nil"/>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 Geriye doğru 1 yıl içerisinde 2. Kez ihlalde Daimi olarak iptal edilir.</w:t>
            </w:r>
          </w:p>
        </w:tc>
        <w:tc>
          <w:tcPr>
            <w:tcW w:w="3402" w:type="dxa"/>
            <w:vMerge/>
            <w:tcBorders>
              <w:top w:val="nil"/>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 xml:space="preserve">ÜÇ(3) KERE KIRMIZI IŞIK İHLALİNDEN </w:t>
            </w:r>
            <w:r w:rsidRPr="009B3679">
              <w:rPr>
                <w:rFonts w:ascii="Times New Roman" w:eastAsia="Times New Roman" w:hAnsi="Times New Roman" w:cs="Times New Roman"/>
                <w:b/>
                <w:bCs/>
                <w:color w:val="000000"/>
                <w:lang w:eastAsia="tr-TR"/>
              </w:rPr>
              <w:lastRenderedPageBreak/>
              <w:t>DOLAYI GEÇİCİ OLARAK GERİ ALINAN SÜRÜCÜ BELGELERİNİN TESLİM İŞLEMLERİ</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lastRenderedPageBreak/>
              <w:t>A)- Geriye doğru 1 yıl içerisinde 1. Kez ihlalde (30 Gün) geri alınır.</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7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Sürücülerin sürücü belgelerini teslim alma aşamasında pol-net kayıtlarına göre sürücü belgelerini geri almalarında herhangi bir sakınca bulunmaması,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Trafik para cezası borcu olmadığına dair Vergi Dairesinden borcu yok yazısı,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 Geriye doğru 1 yıl içerisinde 2. Kez ihlalde (45 Gün) geri alınır.</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7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Pisikoteknik degerlendirme ve Psikiyatri muayene raporu,</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71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Trafik para cezası borcu olmadığına dair Vergi Dairesinden borcu yok yazısı,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C)- Geriye doğru 1 yıl içerisinde 3. Kez ve daha fazla ihlalde (60 Gün) geri alınır.</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25"/>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Pisikoteknik degerlendirme ve Psikiyatri muayene raporu,</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80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84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Trafik para cezası borcu olmadığına dair Vergi Dairesinden borcu yok yazısı,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lastRenderedPageBreak/>
              <w:t>11</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DRİFT YAPMAKTAN DOLAYI GEÇİCİ OLARAK GERİ ALINAN SÜRÜCÜ BELGELERİNİN TESLİM İŞLEMLERİ</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A)- Geriye doğru 5 yıl içerisinde 1. Kez ihlalde (60 Gün) geri alınır.</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1056"/>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14"/>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257"/>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Pisikoteknik degerlendirme ve Psikiyatri muayene raporu,</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56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297"/>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 Trafik para cezası borcu olmadığına dair Vergi Dairesinden borcu yok yazısı,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3316"/>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 Geriye doğru 5 yıl içerisinde 2. Kez ihlalde Daimi olarak iptal edilir.</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12</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100 CEZA PUANINDAN DOLAYI GEÇİCİ OLARAK GERİ ALINAN SÜRÜCÜ BELGELERİNİN TESLİM İŞLEMLERİ</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A)- Geriye doğru 1 yıl içerisinde 1. Kez ihlalde (2 Ay) geri alınır.</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 Dakika</w:t>
            </w: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Trafik ve Çevre Bilgisi eğitimi gördüğüne dair sürücü kurslarından aldığı belge,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785"/>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 Geriye doğru 1 yıl içerisinde 2. Kez ihlalde (4 Ay) geri alınır.</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Sürücü belgesi sahibi veya noterden alınmış vekaletname,</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095"/>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Pisikoteknik degerlendirme ve Psikiyatri muayene raporu,</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6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Sürücülerin sürücü belgelerini teslim alma aşamasında pol-net kayıtlarına göre sürücü belgelerini geri almalarında herhangi bir sakınca bulunmaması,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6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C)- Geriye doğru 1 yıl içerisinde 3. Kez ihlalde daimi olarak iptal edilir.</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905"/>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13</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TRAFİKTEN MEN EDİLEN ARAÇLARIN TESLİM VE ÇIKIŞ İŞLEMLERİ</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01.Trafikten men sebebi ile ilgili evrakları tamamlanacak. Haciz ve yakalama kaydı bulunan araçların yakalama kayıtlarının pol-net ortamından kaldırılması gerekmektedir.</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 Dakika</w:t>
            </w:r>
          </w:p>
        </w:tc>
      </w:tr>
      <w:tr w:rsidR="009B3679" w:rsidRPr="009B3679" w:rsidTr="00037FC4">
        <w:trPr>
          <w:trHeight w:val="147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Araç sahibinin kendisi veya araç sahibince verilecek Muvafakatname veya noterden alınmış vekalet yazısı,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0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04. Aracı teslim alacak sürücü/şoför aracı kullanmaya yeterli sürücü belgesine sahip olması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96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05.Araç şirkete aitse İmza sirküsü veya yetki belgesi</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635"/>
        </w:trPr>
        <w:tc>
          <w:tcPr>
            <w:tcW w:w="921" w:type="dxa"/>
            <w:tcBorders>
              <w:top w:val="single" w:sz="8" w:space="0" w:color="auto"/>
              <w:left w:val="single" w:sz="8" w:space="0" w:color="auto"/>
              <w:bottom w:val="nil"/>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14</w:t>
            </w:r>
          </w:p>
        </w:tc>
        <w:tc>
          <w:tcPr>
            <w:tcW w:w="2268" w:type="dxa"/>
            <w:tcBorders>
              <w:top w:val="single" w:sz="8" w:space="0" w:color="auto"/>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ARAÇ ÜZERİNDEKİ MEN KALDIRILMA İŞLEMİ</w:t>
            </w:r>
          </w:p>
        </w:tc>
        <w:tc>
          <w:tcPr>
            <w:tcW w:w="5953" w:type="dxa"/>
            <w:tcBorders>
              <w:top w:val="single" w:sz="8" w:space="0" w:color="auto"/>
              <w:left w:val="nil"/>
              <w:bottom w:val="nil"/>
              <w:right w:val="single" w:sz="4" w:space="0" w:color="auto"/>
            </w:tcBorders>
            <w:shd w:val="clear" w:color="auto" w:fill="auto"/>
            <w:vAlign w:val="bottom"/>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Aracın men nedeni ortadan kaldırıldıktan sonra, araç görevli tarafından kontrol edilerek, fotoğraf ve video çekildikten sonra, polnet-4 üzerinden düşümü yapılmaktadır.</w:t>
            </w:r>
          </w:p>
        </w:tc>
        <w:tc>
          <w:tcPr>
            <w:tcW w:w="3402" w:type="dxa"/>
            <w:tcBorders>
              <w:top w:val="single" w:sz="8" w:space="0" w:color="auto"/>
              <w:left w:val="nil"/>
              <w:bottom w:val="nil"/>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 Dakika</w:t>
            </w:r>
          </w:p>
        </w:tc>
      </w:tr>
      <w:tr w:rsidR="009B3679" w:rsidRPr="009B3679" w:rsidTr="00037FC4">
        <w:trPr>
          <w:trHeight w:val="750"/>
        </w:trPr>
        <w:tc>
          <w:tcPr>
            <w:tcW w:w="9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15</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 xml:space="preserve">TRAFİK KAZASI TESPİT TUTANAĞININ VERİLMESİ </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01. Araç Sahibi veya kazaya karışan sürücü/şoför</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 Dakika</w:t>
            </w:r>
          </w:p>
        </w:tc>
      </w:tr>
      <w:tr w:rsidR="009B3679" w:rsidRPr="009B3679" w:rsidTr="00037FC4">
        <w:trPr>
          <w:trHeight w:val="750"/>
        </w:trPr>
        <w:tc>
          <w:tcPr>
            <w:tcW w:w="921" w:type="dxa"/>
            <w:vMerge/>
            <w:tcBorders>
              <w:top w:val="single" w:sz="8" w:space="0" w:color="auto"/>
              <w:left w:val="single" w:sz="8"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nil"/>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02. Nüfus Cüzdanı</w:t>
            </w: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16</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 xml:space="preserve">ENGELLİ PARK KARTI  İŞLEMLERİ </w:t>
            </w:r>
          </w:p>
        </w:tc>
        <w:tc>
          <w:tcPr>
            <w:tcW w:w="5953" w:type="dxa"/>
            <w:tcBorders>
              <w:top w:val="single" w:sz="8" w:space="0" w:color="auto"/>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 xml:space="preserve">01. Dilekçe </w:t>
            </w:r>
          </w:p>
        </w:tc>
        <w:tc>
          <w:tcPr>
            <w:tcW w:w="340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B3679" w:rsidRPr="009B3679" w:rsidRDefault="009B3679" w:rsidP="009B3679">
            <w:pPr>
              <w:spacing w:after="0" w:line="240" w:lineRule="auto"/>
              <w:jc w:val="center"/>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10 Dakika</w:t>
            </w:r>
          </w:p>
        </w:tc>
      </w:tr>
      <w:tr w:rsidR="009B3679" w:rsidRPr="009B3679" w:rsidTr="00037FC4">
        <w:trPr>
          <w:trHeight w:val="75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 xml:space="preserve">02.İki Adet Vesikalı Fotograf, </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29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03.Sağlık Kurulu Raporu / H sınıfı Sürücü Belgesi / Gazilik Belgesinden hangisi varsa fotokopisi</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 xml:space="preserve">04.Araç Tescil Belgesi Fotokopisi, </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4"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05.Nüfus cüzdanı fotokopisi,</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750"/>
        </w:trPr>
        <w:tc>
          <w:tcPr>
            <w:tcW w:w="921" w:type="dxa"/>
            <w:vMerge/>
            <w:tcBorders>
              <w:top w:val="single" w:sz="8" w:space="0" w:color="auto"/>
              <w:left w:val="single" w:sz="8"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c>
          <w:tcPr>
            <w:tcW w:w="5953" w:type="dxa"/>
            <w:tcBorders>
              <w:top w:val="nil"/>
              <w:left w:val="nil"/>
              <w:bottom w:val="single" w:sz="8" w:space="0" w:color="auto"/>
              <w:right w:val="single" w:sz="4" w:space="0" w:color="auto"/>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color w:val="000000"/>
                <w:lang w:eastAsia="tr-TR"/>
              </w:rPr>
            </w:pPr>
            <w:r w:rsidRPr="009B3679">
              <w:rPr>
                <w:rFonts w:ascii="Times New Roman" w:eastAsia="Times New Roman" w:hAnsi="Times New Roman" w:cs="Times New Roman"/>
                <w:color w:val="000000"/>
                <w:lang w:eastAsia="tr-TR"/>
              </w:rPr>
              <w:t>06.Kişi kısıtlı ise vasilik belgesi,</w:t>
            </w:r>
          </w:p>
        </w:tc>
        <w:tc>
          <w:tcPr>
            <w:tcW w:w="3402" w:type="dxa"/>
            <w:vMerge/>
            <w:tcBorders>
              <w:top w:val="single" w:sz="8" w:space="0" w:color="auto"/>
              <w:left w:val="single" w:sz="4" w:space="0" w:color="auto"/>
              <w:bottom w:val="single" w:sz="8" w:space="0" w:color="000000"/>
              <w:right w:val="single" w:sz="8" w:space="0" w:color="auto"/>
            </w:tcBorders>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p>
        </w:tc>
      </w:tr>
      <w:tr w:rsidR="009B3679" w:rsidRPr="009B3679" w:rsidTr="00037FC4">
        <w:trPr>
          <w:trHeight w:val="1125"/>
        </w:trPr>
        <w:tc>
          <w:tcPr>
            <w:tcW w:w="12544" w:type="dxa"/>
            <w:gridSpan w:val="4"/>
            <w:tcBorders>
              <w:top w:val="single" w:sz="8" w:space="0" w:color="auto"/>
              <w:left w:val="nil"/>
              <w:bottom w:val="nil"/>
              <w:right w:val="nil"/>
            </w:tcBorders>
            <w:shd w:val="clear" w:color="auto" w:fill="auto"/>
            <w:vAlign w:val="center"/>
            <w:hideMark/>
          </w:tcPr>
          <w:p w:rsidR="009B3679" w:rsidRPr="009B3679" w:rsidRDefault="009B3679" w:rsidP="009B3679">
            <w:pPr>
              <w:spacing w:after="0" w:line="240" w:lineRule="auto"/>
              <w:rPr>
                <w:rFonts w:ascii="Times New Roman" w:eastAsia="Times New Roman" w:hAnsi="Times New Roman" w:cs="Times New Roman"/>
                <w:b/>
                <w:bCs/>
                <w:color w:val="000000"/>
                <w:lang w:eastAsia="tr-TR"/>
              </w:rPr>
            </w:pPr>
            <w:r w:rsidRPr="009B3679">
              <w:rPr>
                <w:rFonts w:ascii="Times New Roman" w:eastAsia="Times New Roman" w:hAnsi="Times New Roman" w:cs="Times New Roman"/>
                <w:b/>
                <w:bCs/>
                <w:color w:val="000000"/>
                <w:lang w:eastAsia="tr-TR"/>
              </w:rPr>
              <w:t>Başvuru esnasında yukarıda belirtilen belgelerin dışında belge istenmesi, eksiksiz belge ile başvuru  yapılamasına rağmen hizmetin belirtilen sürede tamamlanmaması veya yukaridaki tabloda bazı hizmetlerin bulunmadığının tespiti durumunda ilk müracaat yerine yada ikinci müracaat yerine başvurunuz.</w:t>
            </w:r>
          </w:p>
        </w:tc>
      </w:tr>
    </w:tbl>
    <w:p w:rsidR="009B3679" w:rsidRDefault="009B3679"/>
    <w:tbl>
      <w:tblPr>
        <w:tblW w:w="12544" w:type="dxa"/>
        <w:tblLayout w:type="fixed"/>
        <w:tblCellMar>
          <w:left w:w="70" w:type="dxa"/>
          <w:right w:w="70" w:type="dxa"/>
        </w:tblCellMar>
        <w:tblLook w:val="04A0" w:firstRow="1" w:lastRow="0" w:firstColumn="1" w:lastColumn="0" w:noHBand="0" w:noVBand="1"/>
      </w:tblPr>
      <w:tblGrid>
        <w:gridCol w:w="6307"/>
        <w:gridCol w:w="6237"/>
      </w:tblGrid>
      <w:tr w:rsidR="004E4695" w:rsidRPr="004E4695" w:rsidTr="007F1527">
        <w:trPr>
          <w:trHeight w:val="400"/>
        </w:trPr>
        <w:tc>
          <w:tcPr>
            <w:tcW w:w="63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E4695" w:rsidRPr="009B3679" w:rsidRDefault="004E4695" w:rsidP="009B3679">
            <w:pPr>
              <w:spacing w:after="0" w:line="240" w:lineRule="auto"/>
              <w:rPr>
                <w:rFonts w:ascii="Times New Roman" w:eastAsia="Times New Roman" w:hAnsi="Times New Roman" w:cs="Times New Roman"/>
                <w:b/>
                <w:bCs/>
                <w:color w:val="000000"/>
                <w:sz w:val="20"/>
                <w:szCs w:val="20"/>
                <w:lang w:eastAsia="tr-TR"/>
              </w:rPr>
            </w:pPr>
            <w:r w:rsidRPr="004E4695">
              <w:rPr>
                <w:rFonts w:ascii="Times New Roman" w:eastAsia="Times New Roman" w:hAnsi="Times New Roman" w:cs="Times New Roman"/>
                <w:b/>
                <w:bCs/>
                <w:color w:val="000000"/>
                <w:sz w:val="20"/>
                <w:szCs w:val="20"/>
                <w:lang w:eastAsia="tr-TR"/>
              </w:rPr>
              <w:t>İlk Müracaat Yeri </w:t>
            </w:r>
            <w:r w:rsidRPr="009B3679">
              <w:rPr>
                <w:rFonts w:ascii="Times New Roman" w:eastAsia="Times New Roman" w:hAnsi="Times New Roman" w:cs="Times New Roman"/>
                <w:b/>
                <w:bCs/>
                <w:color w:val="000000"/>
                <w:sz w:val="20"/>
                <w:szCs w:val="20"/>
                <w:lang w:eastAsia="tr-TR"/>
              </w:rPr>
              <w:t xml:space="preserve">: İlçe Emniyet </w:t>
            </w:r>
            <w:r w:rsidRPr="004E4695">
              <w:rPr>
                <w:rFonts w:ascii="Times New Roman" w:eastAsia="Times New Roman" w:hAnsi="Times New Roman" w:cs="Times New Roman"/>
                <w:b/>
                <w:bCs/>
                <w:color w:val="000000"/>
                <w:sz w:val="20"/>
                <w:szCs w:val="20"/>
                <w:lang w:eastAsia="tr-TR"/>
              </w:rPr>
              <w:t>Amirliği</w:t>
            </w:r>
          </w:p>
        </w:tc>
        <w:tc>
          <w:tcPr>
            <w:tcW w:w="6237" w:type="dxa"/>
            <w:tcBorders>
              <w:top w:val="single" w:sz="8" w:space="0" w:color="auto"/>
              <w:left w:val="single" w:sz="4" w:space="0" w:color="auto"/>
              <w:bottom w:val="single" w:sz="4" w:space="0" w:color="auto"/>
              <w:right w:val="single" w:sz="4" w:space="0" w:color="000000"/>
            </w:tcBorders>
            <w:shd w:val="clear" w:color="auto" w:fill="auto"/>
            <w:vAlign w:val="bottom"/>
          </w:tcPr>
          <w:p w:rsidR="004E4695" w:rsidRPr="004E4695" w:rsidRDefault="004E4695" w:rsidP="004E4695">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İkinci Müracaat Yeri: Gölova Kaymakamlığı</w:t>
            </w:r>
          </w:p>
        </w:tc>
      </w:tr>
      <w:tr w:rsidR="004E4695" w:rsidRPr="004E4695" w:rsidTr="007F1527">
        <w:trPr>
          <w:trHeight w:val="400"/>
        </w:trPr>
        <w:tc>
          <w:tcPr>
            <w:tcW w:w="63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E4695" w:rsidRPr="009B3679" w:rsidRDefault="004E4695" w:rsidP="009B3679">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İsim         </w:t>
            </w:r>
            <w:r w:rsidR="007A0B18">
              <w:rPr>
                <w:rFonts w:ascii="Times New Roman" w:eastAsia="Times New Roman" w:hAnsi="Times New Roman" w:cs="Times New Roman"/>
                <w:b/>
                <w:bCs/>
                <w:color w:val="000000"/>
                <w:sz w:val="20"/>
                <w:szCs w:val="20"/>
                <w:lang w:eastAsia="tr-TR"/>
              </w:rPr>
              <w:t>                : Erol ARSLAN</w:t>
            </w:r>
            <w:bookmarkStart w:id="1" w:name="_GoBack"/>
            <w:bookmarkEnd w:id="1"/>
          </w:p>
        </w:tc>
        <w:tc>
          <w:tcPr>
            <w:tcW w:w="6237" w:type="dxa"/>
            <w:tcBorders>
              <w:top w:val="single" w:sz="4" w:space="0" w:color="auto"/>
              <w:left w:val="single" w:sz="4" w:space="0" w:color="auto"/>
              <w:bottom w:val="single" w:sz="4" w:space="0" w:color="auto"/>
              <w:right w:val="single" w:sz="4" w:space="0" w:color="000000"/>
            </w:tcBorders>
            <w:shd w:val="clear" w:color="auto" w:fill="auto"/>
            <w:vAlign w:val="bottom"/>
          </w:tcPr>
          <w:p w:rsidR="004E4695" w:rsidRPr="004E4695" w:rsidRDefault="004E4695" w:rsidP="004E4695">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İsim                             : Adnan KARAOSMANOĞLU</w:t>
            </w:r>
          </w:p>
        </w:tc>
      </w:tr>
      <w:tr w:rsidR="004E4695" w:rsidRPr="004E4695" w:rsidTr="007F1527">
        <w:trPr>
          <w:trHeight w:val="400"/>
        </w:trPr>
        <w:tc>
          <w:tcPr>
            <w:tcW w:w="63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E4695" w:rsidRPr="009B3679" w:rsidRDefault="004E4695" w:rsidP="009B3679">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Unvan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 Polis Memuru</w:t>
            </w:r>
          </w:p>
        </w:tc>
        <w:tc>
          <w:tcPr>
            <w:tcW w:w="6237" w:type="dxa"/>
            <w:tcBorders>
              <w:top w:val="single" w:sz="4" w:space="0" w:color="auto"/>
              <w:left w:val="single" w:sz="4" w:space="0" w:color="auto"/>
              <w:bottom w:val="single" w:sz="4" w:space="0" w:color="auto"/>
              <w:right w:val="single" w:sz="4" w:space="0" w:color="000000"/>
            </w:tcBorders>
            <w:shd w:val="clear" w:color="auto" w:fill="auto"/>
            <w:vAlign w:val="bottom"/>
          </w:tcPr>
          <w:p w:rsidR="004E4695" w:rsidRPr="004E4695" w:rsidRDefault="004E4695" w:rsidP="004E4695">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Unvan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 xml:space="preserve"> : Kaymakam</w:t>
            </w:r>
          </w:p>
        </w:tc>
      </w:tr>
      <w:tr w:rsidR="004E4695" w:rsidRPr="004E4695" w:rsidTr="007F1527">
        <w:trPr>
          <w:trHeight w:val="400"/>
        </w:trPr>
        <w:tc>
          <w:tcPr>
            <w:tcW w:w="63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E4695" w:rsidRPr="009B3679" w:rsidRDefault="004E4695" w:rsidP="009B3679">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Adres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 xml:space="preserve">   : Cumhuriyet cad. No:15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Gölova/S</w:t>
            </w:r>
            <w:r w:rsidRPr="004E4695">
              <w:rPr>
                <w:rFonts w:ascii="Times New Roman" w:eastAsia="Times New Roman" w:hAnsi="Times New Roman" w:cs="Times New Roman"/>
                <w:b/>
                <w:bCs/>
                <w:color w:val="000000"/>
                <w:sz w:val="20"/>
                <w:szCs w:val="20"/>
                <w:lang w:eastAsia="tr-TR"/>
              </w:rPr>
              <w:t>İVAS</w:t>
            </w:r>
          </w:p>
        </w:tc>
        <w:tc>
          <w:tcPr>
            <w:tcW w:w="6237" w:type="dxa"/>
            <w:tcBorders>
              <w:top w:val="single" w:sz="4" w:space="0" w:color="auto"/>
              <w:left w:val="single" w:sz="4" w:space="0" w:color="auto"/>
              <w:bottom w:val="single" w:sz="4" w:space="0" w:color="auto"/>
              <w:right w:val="single" w:sz="4" w:space="0" w:color="000000"/>
            </w:tcBorders>
            <w:shd w:val="clear" w:color="auto" w:fill="auto"/>
            <w:vAlign w:val="bottom"/>
          </w:tcPr>
          <w:p w:rsidR="004E4695" w:rsidRPr="004E4695" w:rsidRDefault="004E4695" w:rsidP="004E4695">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Adres                          : Gölova Hükümet Konağı</w:t>
            </w:r>
          </w:p>
        </w:tc>
      </w:tr>
      <w:tr w:rsidR="004E4695" w:rsidRPr="004E4695" w:rsidTr="007F1527">
        <w:trPr>
          <w:trHeight w:val="400"/>
        </w:trPr>
        <w:tc>
          <w:tcPr>
            <w:tcW w:w="63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E4695" w:rsidRPr="009B3679" w:rsidRDefault="004E4695" w:rsidP="009B3679">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Tel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:0346 215 03 26</w:t>
            </w:r>
          </w:p>
        </w:tc>
        <w:tc>
          <w:tcPr>
            <w:tcW w:w="6237" w:type="dxa"/>
            <w:tcBorders>
              <w:top w:val="single" w:sz="4" w:space="0" w:color="auto"/>
              <w:left w:val="single" w:sz="4" w:space="0" w:color="auto"/>
              <w:bottom w:val="single" w:sz="4" w:space="0" w:color="auto"/>
              <w:right w:val="single" w:sz="4" w:space="0" w:color="000000"/>
            </w:tcBorders>
            <w:shd w:val="clear" w:color="auto" w:fill="auto"/>
            <w:vAlign w:val="bottom"/>
          </w:tcPr>
          <w:p w:rsidR="004E4695" w:rsidRPr="004E4695" w:rsidRDefault="004E4695" w:rsidP="004E4695">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Tel                               : 0346 381 20 01</w:t>
            </w:r>
          </w:p>
        </w:tc>
      </w:tr>
      <w:tr w:rsidR="004E4695" w:rsidRPr="004E4695" w:rsidTr="007F1527">
        <w:trPr>
          <w:trHeight w:val="400"/>
        </w:trPr>
        <w:tc>
          <w:tcPr>
            <w:tcW w:w="630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E4695" w:rsidRPr="009B3679" w:rsidRDefault="004E4695" w:rsidP="009B3679">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Fax                         </w:t>
            </w:r>
            <w:r w:rsidRPr="004E4695">
              <w:rPr>
                <w:rFonts w:ascii="Times New Roman" w:eastAsia="Times New Roman" w:hAnsi="Times New Roman" w:cs="Times New Roman"/>
                <w:b/>
                <w:bCs/>
                <w:color w:val="000000"/>
                <w:sz w:val="20"/>
                <w:szCs w:val="20"/>
                <w:lang w:eastAsia="tr-TR"/>
              </w:rPr>
              <w:t xml:space="preserve"> </w:t>
            </w:r>
            <w:r w:rsidRPr="009B3679">
              <w:rPr>
                <w:rFonts w:ascii="Times New Roman" w:eastAsia="Times New Roman" w:hAnsi="Times New Roman" w:cs="Times New Roman"/>
                <w:b/>
                <w:bCs/>
                <w:color w:val="000000"/>
                <w:sz w:val="20"/>
                <w:szCs w:val="20"/>
                <w:lang w:eastAsia="tr-TR"/>
              </w:rPr>
              <w:t>:0346 381 24 52</w:t>
            </w:r>
          </w:p>
        </w:tc>
        <w:tc>
          <w:tcPr>
            <w:tcW w:w="6237" w:type="dxa"/>
            <w:tcBorders>
              <w:top w:val="single" w:sz="4" w:space="0" w:color="auto"/>
              <w:left w:val="single" w:sz="4" w:space="0" w:color="auto"/>
              <w:bottom w:val="single" w:sz="8" w:space="0" w:color="auto"/>
              <w:right w:val="single" w:sz="4" w:space="0" w:color="000000"/>
            </w:tcBorders>
            <w:shd w:val="clear" w:color="auto" w:fill="auto"/>
            <w:vAlign w:val="bottom"/>
          </w:tcPr>
          <w:p w:rsidR="004E4695" w:rsidRPr="004E4695" w:rsidRDefault="004E4695" w:rsidP="004E4695">
            <w:pPr>
              <w:spacing w:after="0" w:line="240" w:lineRule="auto"/>
              <w:rPr>
                <w:rFonts w:ascii="Times New Roman" w:eastAsia="Times New Roman" w:hAnsi="Times New Roman" w:cs="Times New Roman"/>
                <w:b/>
                <w:bCs/>
                <w:color w:val="000000"/>
                <w:sz w:val="20"/>
                <w:szCs w:val="20"/>
                <w:lang w:eastAsia="tr-TR"/>
              </w:rPr>
            </w:pPr>
            <w:r w:rsidRPr="009B3679">
              <w:rPr>
                <w:rFonts w:ascii="Times New Roman" w:eastAsia="Times New Roman" w:hAnsi="Times New Roman" w:cs="Times New Roman"/>
                <w:b/>
                <w:bCs/>
                <w:color w:val="000000"/>
                <w:sz w:val="20"/>
                <w:szCs w:val="20"/>
                <w:lang w:eastAsia="tr-TR"/>
              </w:rPr>
              <w:t>Fax                              : 0346 381 24 45</w:t>
            </w:r>
          </w:p>
        </w:tc>
      </w:tr>
    </w:tbl>
    <w:p w:rsidR="00E355DA" w:rsidRDefault="00E355DA"/>
    <w:sectPr w:rsidR="00E355DA" w:rsidSect="00037FC4">
      <w:pgSz w:w="16838" w:h="11906" w:orient="landscape"/>
      <w:pgMar w:top="1418" w:right="709"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79" w:rsidRDefault="007F0379" w:rsidP="009B3679">
      <w:pPr>
        <w:spacing w:after="0" w:line="240" w:lineRule="auto"/>
      </w:pPr>
      <w:r>
        <w:separator/>
      </w:r>
    </w:p>
  </w:endnote>
  <w:endnote w:type="continuationSeparator" w:id="0">
    <w:p w:rsidR="007F0379" w:rsidRDefault="007F0379" w:rsidP="009B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79" w:rsidRDefault="007F0379" w:rsidP="009B3679">
      <w:pPr>
        <w:spacing w:after="0" w:line="240" w:lineRule="auto"/>
      </w:pPr>
      <w:r>
        <w:separator/>
      </w:r>
    </w:p>
  </w:footnote>
  <w:footnote w:type="continuationSeparator" w:id="0">
    <w:p w:rsidR="007F0379" w:rsidRDefault="007F0379" w:rsidP="009B3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6A"/>
    <w:rsid w:val="00037FC4"/>
    <w:rsid w:val="00333A6A"/>
    <w:rsid w:val="004E4695"/>
    <w:rsid w:val="007A0B18"/>
    <w:rsid w:val="007F0379"/>
    <w:rsid w:val="007F1527"/>
    <w:rsid w:val="009B3679"/>
    <w:rsid w:val="00BC3D37"/>
    <w:rsid w:val="00E35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36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679"/>
  </w:style>
  <w:style w:type="paragraph" w:styleId="Altbilgi">
    <w:name w:val="footer"/>
    <w:basedOn w:val="Normal"/>
    <w:link w:val="AltbilgiChar"/>
    <w:uiPriority w:val="99"/>
    <w:unhideWhenUsed/>
    <w:rsid w:val="009B36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36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679"/>
  </w:style>
  <w:style w:type="paragraph" w:styleId="Altbilgi">
    <w:name w:val="footer"/>
    <w:basedOn w:val="Normal"/>
    <w:link w:val="AltbilgiChar"/>
    <w:uiPriority w:val="99"/>
    <w:unhideWhenUsed/>
    <w:rsid w:val="009B36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259">
      <w:bodyDiv w:val="1"/>
      <w:marLeft w:val="0"/>
      <w:marRight w:val="0"/>
      <w:marTop w:val="0"/>
      <w:marBottom w:val="0"/>
      <w:divBdr>
        <w:top w:val="none" w:sz="0" w:space="0" w:color="auto"/>
        <w:left w:val="none" w:sz="0" w:space="0" w:color="auto"/>
        <w:bottom w:val="none" w:sz="0" w:space="0" w:color="auto"/>
        <w:right w:val="none" w:sz="0" w:space="0" w:color="auto"/>
      </w:divBdr>
    </w:div>
    <w:div w:id="1655259468">
      <w:bodyDiv w:val="1"/>
      <w:marLeft w:val="0"/>
      <w:marRight w:val="0"/>
      <w:marTop w:val="0"/>
      <w:marBottom w:val="0"/>
      <w:divBdr>
        <w:top w:val="none" w:sz="0" w:space="0" w:color="auto"/>
        <w:left w:val="none" w:sz="0" w:space="0" w:color="auto"/>
        <w:bottom w:val="none" w:sz="0" w:space="0" w:color="auto"/>
        <w:right w:val="none" w:sz="0" w:space="0" w:color="auto"/>
      </w:divBdr>
    </w:div>
    <w:div w:id="19314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1468</Words>
  <Characters>8368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mdvt</dc:creator>
  <cp:keywords/>
  <dc:description/>
  <cp:lastModifiedBy>mdvt</cp:lastModifiedBy>
  <cp:revision>6</cp:revision>
  <dcterms:created xsi:type="dcterms:W3CDTF">2019-07-03T12:51:00Z</dcterms:created>
  <dcterms:modified xsi:type="dcterms:W3CDTF">2019-08-27T07:24:00Z</dcterms:modified>
</cp:coreProperties>
</file>